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E84F7C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E84F7C">
              <w:rPr>
                <w:b/>
                <w:color w:val="000000"/>
                <w:sz w:val="26"/>
                <w:szCs w:val="26"/>
              </w:rPr>
              <w:t>353970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39012C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39012C" w:rsidP="004427FC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9012C">
              <w:rPr>
                <w:lang w:val="en-US"/>
              </w:rPr>
              <w:t>Автошина</w:t>
            </w:r>
            <w:proofErr w:type="spellEnd"/>
            <w:r w:rsidRPr="0039012C">
              <w:rPr>
                <w:lang w:val="en-US"/>
              </w:rPr>
              <w:t xml:space="preserve"> 195/55R15</w:t>
            </w:r>
            <w:r>
              <w:rPr>
                <w:lang w:val="en-US"/>
              </w:rPr>
              <w:t xml:space="preserve"> </w:t>
            </w:r>
            <w:r w:rsidRPr="0039012C">
              <w:rPr>
                <w:lang w:val="en-US"/>
              </w:rPr>
              <w:t>Cordiant Snow</w:t>
            </w:r>
            <w:r>
              <w:rPr>
                <w:lang w:val="en-US"/>
              </w:rPr>
              <w:t xml:space="preserve"> </w:t>
            </w:r>
            <w:r w:rsidRPr="0039012C">
              <w:rPr>
                <w:lang w:val="en-US"/>
              </w:rPr>
              <w:t>Cross</w:t>
            </w:r>
            <w:r>
              <w:rPr>
                <w:lang w:val="en-US"/>
              </w:rPr>
              <w:t xml:space="preserve"> </w:t>
            </w:r>
            <w:r w:rsidRPr="0039012C">
              <w:rPr>
                <w:lang w:val="en-US"/>
              </w:rPr>
              <w:t>PW-2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2C" w:rsidRPr="0039012C" w:rsidRDefault="0039012C" w:rsidP="0039012C">
            <w:pPr>
              <w:ind w:firstLine="0"/>
              <w:jc w:val="left"/>
            </w:pPr>
            <w:r w:rsidRPr="0039012C">
              <w:t>Тип автомобиля: легковые автомобили</w:t>
            </w:r>
          </w:p>
          <w:p w:rsidR="0039012C" w:rsidRPr="0039012C" w:rsidRDefault="0039012C" w:rsidP="0039012C">
            <w:pPr>
              <w:ind w:firstLine="0"/>
              <w:jc w:val="left"/>
            </w:pPr>
            <w:r w:rsidRPr="0039012C">
              <w:t>Сезонность: Зимняя</w:t>
            </w:r>
          </w:p>
          <w:p w:rsidR="0039012C" w:rsidRPr="0039012C" w:rsidRDefault="0039012C" w:rsidP="0039012C">
            <w:pPr>
              <w:ind w:firstLine="0"/>
              <w:jc w:val="left"/>
            </w:pPr>
            <w:r w:rsidRPr="0039012C">
              <w:t>Шипы: есть</w:t>
            </w:r>
          </w:p>
          <w:p w:rsidR="0039012C" w:rsidRPr="0039012C" w:rsidRDefault="0039012C" w:rsidP="0039012C">
            <w:pPr>
              <w:ind w:firstLine="0"/>
              <w:jc w:val="left"/>
            </w:pPr>
            <w:r w:rsidRPr="0039012C">
              <w:t>Размер: 195/55</w:t>
            </w:r>
            <w:r w:rsidRPr="0039012C">
              <w:rPr>
                <w:lang w:val="en-US"/>
              </w:rPr>
              <w:t>R</w:t>
            </w:r>
            <w:r w:rsidRPr="0039012C">
              <w:t>15</w:t>
            </w:r>
          </w:p>
          <w:p w:rsidR="0039012C" w:rsidRPr="0039012C" w:rsidRDefault="0039012C" w:rsidP="0039012C">
            <w:pPr>
              <w:ind w:firstLine="0"/>
              <w:jc w:val="left"/>
            </w:pPr>
            <w:r w:rsidRPr="0039012C">
              <w:t>Индекс нагрузки: 89 (до 580 кг)</w:t>
            </w:r>
          </w:p>
          <w:p w:rsidR="004427FC" w:rsidRPr="0039012C" w:rsidRDefault="0039012C" w:rsidP="0039012C">
            <w:pPr>
              <w:ind w:firstLine="0"/>
              <w:jc w:val="left"/>
            </w:pPr>
            <w:r w:rsidRPr="0039012C">
              <w:t xml:space="preserve">Индекс скорости: </w:t>
            </w:r>
            <w:r w:rsidRPr="0039012C">
              <w:rPr>
                <w:lang w:val="en-US"/>
              </w:rPr>
              <w:t>T</w:t>
            </w:r>
            <w:r w:rsidRPr="0039012C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39012C" w:rsidRDefault="0039012C" w:rsidP="004427FC">
            <w:pPr>
              <w:ind w:firstLine="0"/>
              <w:jc w:val="center"/>
              <w:rPr>
                <w:lang w:val="en-US"/>
              </w:rPr>
            </w:pPr>
            <w:r w:rsidRPr="0039012C">
              <w:t>Cordiant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268" w:rsidRDefault="00F71268">
      <w:r>
        <w:separator/>
      </w:r>
    </w:p>
  </w:endnote>
  <w:endnote w:type="continuationSeparator" w:id="0">
    <w:p w:rsidR="00F71268" w:rsidRDefault="00F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9012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268" w:rsidRDefault="00F71268">
      <w:r>
        <w:separator/>
      </w:r>
    </w:p>
  </w:footnote>
  <w:footnote w:type="continuationSeparator" w:id="0">
    <w:p w:rsidR="00F71268" w:rsidRDefault="00F71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557B4-7067-469F-84AF-C0478719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2020-12-10T06:59:00Z</dcterms:created>
  <dcterms:modified xsi:type="dcterms:W3CDTF">2020-12-10T07:03:00Z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